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</w:p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授权委托书</w:t>
      </w:r>
    </w:p>
    <w:p>
      <w:pPr>
        <w:jc w:val="center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</w:t>
      </w:r>
    </w:p>
    <w:p>
      <w:pPr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深圳市博达创电子有限公司为中华人民共和国合法企业，法定地址为：深圳市宝安区福永镇凤凰第三工业区腾丰大道（南）龙欣工业园C栋4楼。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兹授权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</w:t>
      </w:r>
      <w:r>
        <w:rPr>
          <w:rFonts w:hint="eastAsia"/>
          <w:sz w:val="24"/>
          <w:szCs w:val="24"/>
          <w:lang w:val="en-US" w:eastAsia="zh-CN"/>
        </w:rPr>
        <w:t>（先生）身份证号码：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            </w:t>
      </w:r>
      <w:r>
        <w:rPr>
          <w:rFonts w:hint="eastAsia"/>
          <w:sz w:val="24"/>
          <w:szCs w:val="24"/>
          <w:lang w:val="en-US" w:eastAsia="zh-CN"/>
        </w:rPr>
        <w:t>为我公司格灵牌（GL）家用燃气泄漏报警器在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</w:t>
      </w:r>
      <w:bookmarkStart w:id="0" w:name="_GoBack"/>
      <w:bookmarkEnd w:id="0"/>
      <w:r>
        <w:rPr>
          <w:rFonts w:hint="eastAsia"/>
          <w:sz w:val="24"/>
          <w:szCs w:val="24"/>
          <w:u w:val="single"/>
          <w:lang w:val="en-US" w:eastAsia="zh-CN"/>
        </w:rPr>
        <w:t xml:space="preserve">    地区</w:t>
      </w:r>
      <w:r>
        <w:rPr>
          <w:rFonts w:hint="eastAsia"/>
          <w:sz w:val="24"/>
          <w:szCs w:val="24"/>
          <w:lang w:val="en-US" w:eastAsia="zh-CN"/>
        </w:rPr>
        <w:t>代理，负责燃气设备的签约、安装及售后等工作，并签署全部有关的文件、协议及合同。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在撤销授权的书面通知以前，本授权书一直有效。如被授权人签署的所有文件（在授权书有效期内签署的）不因授权撤销而失效。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</w:p>
    <w:p>
      <w:pPr>
        <w:rPr>
          <w:rFonts w:hint="eastAsia"/>
          <w:sz w:val="24"/>
          <w:szCs w:val="24"/>
          <w:lang w:val="en-US" w:eastAsia="zh-CN"/>
        </w:rPr>
      </w:pP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授权时间：   年  月  至   年  月  日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特此授权</w:t>
      </w:r>
    </w:p>
    <w:p>
      <w:pPr>
        <w:rPr>
          <w:rFonts w:hint="eastAsia"/>
          <w:sz w:val="24"/>
          <w:szCs w:val="24"/>
          <w:lang w:val="en-US" w:eastAsia="zh-CN"/>
        </w:rPr>
      </w:pPr>
    </w:p>
    <w:p>
      <w:pPr>
        <w:rPr>
          <w:rFonts w:hint="eastAsia"/>
          <w:sz w:val="24"/>
          <w:szCs w:val="24"/>
          <w:lang w:val="en-US" w:eastAsia="zh-CN"/>
        </w:rPr>
      </w:pP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                              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                              深圳市博达创电子有限公司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                                       年   月  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4A27AD"/>
    <w:rsid w:val="005845A8"/>
    <w:rsid w:val="00ED3531"/>
    <w:rsid w:val="04065D40"/>
    <w:rsid w:val="04FA398C"/>
    <w:rsid w:val="151172BF"/>
    <w:rsid w:val="164A27AD"/>
    <w:rsid w:val="16C92E26"/>
    <w:rsid w:val="1A1008A2"/>
    <w:rsid w:val="20184395"/>
    <w:rsid w:val="24131025"/>
    <w:rsid w:val="3DBF4A4A"/>
    <w:rsid w:val="429E1332"/>
    <w:rsid w:val="51AD49EA"/>
    <w:rsid w:val="56DE0120"/>
    <w:rsid w:val="58FE5019"/>
    <w:rsid w:val="66AB368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2016-07-30T07:35:00Z</dcterms:created>
  <dc:creator>Administrator</dc:creator>
  <cp:lastModifiedBy>Administrator</cp:lastModifiedBy>
  <dcterms:modified xsi:type="dcterms:W3CDTF">2017-04-24T02:11:47Z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